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8A" w:rsidRPr="00AB098A" w:rsidRDefault="00566F3F" w:rsidP="00AB098A">
      <w:pPr>
        <w:spacing w:before="75" w:after="150" w:line="312" w:lineRule="atLeast"/>
        <w:outlineLvl w:val="0"/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  <w:t>МБОУ «О</w:t>
      </w:r>
      <w:r w:rsidR="00AB098A" w:rsidRPr="00AB098A"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ОШ </w:t>
      </w:r>
      <w:r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  <w:t>с.Ишхой-Хутор</w:t>
      </w:r>
      <w:r w:rsidR="00AB098A" w:rsidRPr="00AB098A"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  <w:t>»</w:t>
      </w:r>
    </w:p>
    <w:p w:rsidR="00AB098A" w:rsidRPr="00AB098A" w:rsidRDefault="00AB098A" w:rsidP="00AB098A">
      <w:pPr>
        <w:spacing w:before="75" w:after="150" w:line="312" w:lineRule="atLeast"/>
        <w:outlineLvl w:val="0"/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AB098A">
        <w:rPr>
          <w:rFonts w:eastAsia="Times New Roman" w:cs="Times New Roman"/>
          <w:b/>
          <w:bCs/>
          <w:color w:val="000000"/>
          <w:kern w:val="36"/>
          <w:sz w:val="38"/>
          <w:szCs w:val="38"/>
          <w:lang w:eastAsia="ru-RU"/>
        </w:rPr>
        <w:t>Классный час на тему: «Экстремизм и терроризм – проблема современного мира»</w:t>
      </w:r>
    </w:p>
    <w:p w:rsidR="00AB098A" w:rsidRDefault="00566F3F" w:rsidP="00AB098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9</w:t>
      </w:r>
      <w:r w:rsidR="00AB098A" w:rsidRPr="00AB098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класс</w:t>
      </w:r>
    </w:p>
    <w:p w:rsidR="00D16165" w:rsidRPr="00AB098A" w:rsidRDefault="00D16165" w:rsidP="00AB098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Дата проведения – 23.01.2024 г.</w:t>
      </w:r>
    </w:p>
    <w:p w:rsidR="00AB098A" w:rsidRPr="00AB098A" w:rsidRDefault="00AB098A" w:rsidP="00AB098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B098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Ответственная за проведения – </w:t>
      </w:r>
      <w:r w:rsidR="00566F3F">
        <w:rPr>
          <w:rFonts w:eastAsia="Times New Roman" w:cs="Times New Roman"/>
          <w:b/>
          <w:bCs/>
          <w:color w:val="000000"/>
          <w:szCs w:val="28"/>
          <w:lang w:eastAsia="ru-RU"/>
        </w:rPr>
        <w:t>Ахматукаева Эльмира Рамзановна</w:t>
      </w:r>
    </w:p>
    <w:p w:rsidR="00AB098A" w:rsidRPr="00AB098A" w:rsidRDefault="00AB098A" w:rsidP="00AB098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Cs w:val="28"/>
          <w:lang w:eastAsia="ru-RU"/>
        </w:rPr>
      </w:pPr>
      <w:r w:rsidRPr="00AB098A">
        <w:rPr>
          <w:rFonts w:eastAsia="Times New Roman" w:cs="Times New Roman"/>
          <w:b/>
          <w:bCs/>
          <w:color w:val="000000"/>
          <w:szCs w:val="28"/>
          <w:lang w:eastAsia="ru-RU"/>
        </w:rPr>
        <w:t>Классный час на тему:</w:t>
      </w:r>
    </w:p>
    <w:p w:rsidR="00AB098A" w:rsidRPr="00AB098A" w:rsidRDefault="00AB098A" w:rsidP="00AB098A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098A">
        <w:rPr>
          <w:rFonts w:eastAsia="Times New Roman" w:cs="Times New Roman"/>
          <w:b/>
          <w:bCs/>
          <w:color w:val="000000"/>
          <w:szCs w:val="28"/>
          <w:lang w:eastAsia="ru-RU"/>
        </w:rPr>
        <w:t>«Экстремизм и терроризм – проблема современного мира»</w:t>
      </w:r>
    </w:p>
    <w:p w:rsidR="00AB098A" w:rsidRPr="00AB098A" w:rsidRDefault="00AB098A" w:rsidP="00AB098A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B098A">
        <w:rPr>
          <w:rFonts w:ascii="Verdana" w:eastAsia="Times New Roman" w:hAnsi="Verdana" w:cs="Times New Roman"/>
          <w:noProof/>
          <w:color w:val="7030A0"/>
          <w:sz w:val="20"/>
          <w:szCs w:val="20"/>
          <w:lang w:eastAsia="ru-RU"/>
        </w:rPr>
        <w:drawing>
          <wp:inline distT="0" distB="0" distL="0" distR="0" wp14:anchorId="154BC010" wp14:editId="464D93AC">
            <wp:extent cx="6096000" cy="45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8A" w:rsidRPr="00AB098A" w:rsidRDefault="00AB098A" w:rsidP="00D16165">
      <w:pPr>
        <w:pStyle w:val="a3"/>
        <w:rPr>
          <w:lang w:eastAsia="ru-RU"/>
        </w:rPr>
      </w:pPr>
      <w:r w:rsidRPr="00AB098A">
        <w:rPr>
          <w:lang w:eastAsia="ru-RU"/>
        </w:rPr>
        <w:t>Составила:</w:t>
      </w:r>
    </w:p>
    <w:p w:rsidR="00AB098A" w:rsidRPr="00AB098A" w:rsidRDefault="00AB098A" w:rsidP="00D16165">
      <w:pPr>
        <w:pStyle w:val="a3"/>
        <w:rPr>
          <w:lang w:eastAsia="ru-RU"/>
        </w:rPr>
      </w:pPr>
      <w:r w:rsidRPr="00AB098A">
        <w:rPr>
          <w:lang w:eastAsia="ru-RU"/>
        </w:rPr>
        <w:t xml:space="preserve">Классный руководитель </w:t>
      </w:r>
      <w:r w:rsidR="00566F3F">
        <w:rPr>
          <w:lang w:eastAsia="ru-RU"/>
        </w:rPr>
        <w:t>9</w:t>
      </w:r>
      <w:r w:rsidRPr="00AB098A">
        <w:rPr>
          <w:lang w:eastAsia="ru-RU"/>
        </w:rPr>
        <w:t xml:space="preserve"> класса</w:t>
      </w:r>
    </w:p>
    <w:p w:rsidR="00AB098A" w:rsidRPr="00AB098A" w:rsidRDefault="00566F3F" w:rsidP="00D16165">
      <w:pPr>
        <w:pStyle w:val="a3"/>
        <w:rPr>
          <w:lang w:eastAsia="ru-RU"/>
        </w:rPr>
      </w:pPr>
      <w:r>
        <w:rPr>
          <w:lang w:eastAsia="ru-RU"/>
        </w:rPr>
        <w:t>«О</w:t>
      </w:r>
      <w:r w:rsidR="00AB098A" w:rsidRPr="00D16165">
        <w:rPr>
          <w:lang w:eastAsia="ru-RU"/>
        </w:rPr>
        <w:t xml:space="preserve">ОШ </w:t>
      </w:r>
      <w:r>
        <w:rPr>
          <w:lang w:eastAsia="ru-RU"/>
        </w:rPr>
        <w:t>с.Ишхой-Хутор</w:t>
      </w:r>
      <w:r w:rsidR="00AB098A" w:rsidRPr="00D16165">
        <w:rPr>
          <w:lang w:eastAsia="ru-RU"/>
        </w:rPr>
        <w:t>»</w:t>
      </w:r>
    </w:p>
    <w:p w:rsidR="00AB098A" w:rsidRPr="00AB098A" w:rsidRDefault="00566F3F" w:rsidP="00D16165">
      <w:pPr>
        <w:pStyle w:val="a3"/>
        <w:rPr>
          <w:lang w:eastAsia="ru-RU"/>
        </w:rPr>
      </w:pPr>
      <w:r>
        <w:rPr>
          <w:lang w:eastAsia="ru-RU"/>
        </w:rPr>
        <w:t>Ахматукаева Эльмира Рамзановна</w:t>
      </w:r>
    </w:p>
    <w:p w:rsidR="00AB098A" w:rsidRPr="00D16165" w:rsidRDefault="0000687B" w:rsidP="0000687B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 xml:space="preserve">      </w:t>
      </w:r>
      <w:r w:rsidR="00AB098A" w:rsidRPr="00D16165">
        <w:rPr>
          <w:rFonts w:cs="Times New Roman"/>
          <w:b/>
          <w:bCs/>
          <w:szCs w:val="28"/>
          <w:lang w:eastAsia="ru-RU"/>
        </w:rPr>
        <w:t>Аннотация </w:t>
      </w:r>
      <w:r w:rsidR="00AB098A" w:rsidRPr="00D16165">
        <w:rPr>
          <w:rFonts w:cs="Times New Roman"/>
          <w:szCs w:val="28"/>
          <w:lang w:eastAsia="ru-RU"/>
        </w:rPr>
        <w:t>методической разработки классного часа на тему: «Экстремизм и терроризм – проблема современного мира»</w:t>
      </w:r>
    </w:p>
    <w:p w:rsidR="00AB098A" w:rsidRPr="00D16165" w:rsidRDefault="0000687B" w:rsidP="0000687B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       </w:t>
      </w:r>
      <w:r w:rsidR="00AB098A" w:rsidRPr="00D16165">
        <w:rPr>
          <w:rFonts w:cs="Times New Roman"/>
          <w:szCs w:val="28"/>
          <w:lang w:eastAsia="ru-RU"/>
        </w:rPr>
        <w:t>Мы живем в сложном и постоянно меняющемся мире, в котором проблема национального, этнического, социального и политического экстремизма и терро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ризма, стоит особенно остро. Каждый день мы слышим о новых случаях нацио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нализма, главным участником которых является молодежь, как слой наиболее остро и чутко реагирующий на все изменения общества. Молодежь – элемент наиболее чувствительный ко всем социальным и политическим изменениям. Она остро реагирует на то, что ей кажется несправедливым, на то, что не совпадает с ее общим мнением, зачастую навязанным псевдо героями с экрана телевизора, страниц газет и журналов.</w:t>
      </w:r>
    </w:p>
    <w:p w:rsidR="00AB098A" w:rsidRPr="00D16165" w:rsidRDefault="0000687B" w:rsidP="0000687B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</w:t>
      </w:r>
      <w:r w:rsidR="00AB098A" w:rsidRPr="00D16165">
        <w:rPr>
          <w:rFonts w:cs="Times New Roman"/>
          <w:szCs w:val="28"/>
          <w:lang w:eastAsia="ru-RU"/>
        </w:rPr>
        <w:t>Актуальность проблемы борьбы с проявлениями экстремизма и терроризма обусловлена в первую очередь тем, что они посягают на права и свободы человека и гражданина, основы конституционного строя России, целостность и безопас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ность российского государства, и несомненно очень важно проводить среди моло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дежи профилактическую работу по противодействию экстремизму и терроризму, формировать толерантность в условиях учебно-воспитательного процесса.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Классный час на тему: «Экстремизм и терроризм – проблема современного мира»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Цель</w:t>
      </w:r>
      <w:r w:rsidRPr="00D16165">
        <w:rPr>
          <w:rFonts w:cs="Times New Roman"/>
          <w:szCs w:val="28"/>
          <w:lang w:eastAsia="ru-RU"/>
        </w:rPr>
        <w:t>: активизировать работу по информационному - пропагандистскому обеспе</w:t>
      </w:r>
      <w:r w:rsidR="0000687B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чению антитеррористических мероприятий, объяснить сущность терроризма, определить, почему терроризм стал обыденным явлением российской действи</w:t>
      </w:r>
      <w:r w:rsidR="0000687B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тельности, развивать самостоятельность суждений учащихся, дать представление о терроризме и экстремизме как о глобальной проблеме, рассмотреть законода</w:t>
      </w:r>
      <w:r w:rsidR="0000687B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тельную базу.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Задачи: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повышение уровня информированности молодежи по вопросам противодействия терроризму;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формирование отрицательного отношения к террористической деятельности;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обсуждение возможных путей защиты от терроризма;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развитие способности к межнациональному и межрелигиозному взаимодействию;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рассмотрение законодательной базы Российской Федерации о противодействии экстремизму.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Актуальность</w:t>
      </w:r>
      <w:r w:rsidRPr="00D16165">
        <w:rPr>
          <w:rFonts w:cs="Times New Roman"/>
          <w:szCs w:val="28"/>
          <w:lang w:eastAsia="ru-RU"/>
        </w:rPr>
        <w:t xml:space="preserve">: </w:t>
      </w:r>
      <w:r w:rsidR="0000687B">
        <w:rPr>
          <w:rFonts w:cs="Times New Roman"/>
          <w:szCs w:val="28"/>
          <w:lang w:eastAsia="ru-RU"/>
        </w:rPr>
        <w:t>н</w:t>
      </w:r>
      <w:r w:rsidRPr="00D16165">
        <w:rPr>
          <w:rFonts w:cs="Times New Roman"/>
          <w:szCs w:val="28"/>
          <w:lang w:eastAsia="ru-RU"/>
        </w:rPr>
        <w:t>а сегодняшний день террористическая деятельность характери</w:t>
      </w:r>
      <w:r w:rsidR="0000687B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зуется глобальным размахом, отсутствием государственных границ взаимодей</w:t>
      </w:r>
      <w:r w:rsidR="0000687B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ствием с международными террористическими центрами. В этой ситуации пропа</w:t>
      </w:r>
      <w:r w:rsidR="0000687B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 xml:space="preserve">ганда противодействия терроризму и экстремизму безусловно актуальна. 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Форма</w:t>
      </w:r>
      <w:r w:rsidRPr="00D16165">
        <w:rPr>
          <w:rFonts w:cs="Times New Roman"/>
          <w:szCs w:val="28"/>
          <w:lang w:eastAsia="ru-RU"/>
        </w:rPr>
        <w:t>: дискуссия, беседа.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Оборудование:</w:t>
      </w:r>
      <w:r w:rsidRPr="00D16165">
        <w:rPr>
          <w:rFonts w:cs="Times New Roman"/>
          <w:szCs w:val="28"/>
          <w:lang w:eastAsia="ru-RU"/>
        </w:rPr>
        <w:t> ПК, мультимедиа проектор.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Ход мероприятия: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Объявление темы мероприятия, цели его проведения;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Информационный блок о проблеме современного мира;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Проведение итогов мероприятия.</w:t>
      </w:r>
    </w:p>
    <w:p w:rsidR="00AB098A" w:rsidRPr="00D16165" w:rsidRDefault="00AB098A" w:rsidP="00D16165">
      <w:pPr>
        <w:pStyle w:val="a3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Ход классного часа</w:t>
      </w:r>
    </w:p>
    <w:p w:rsidR="00AB098A" w:rsidRPr="00D16165" w:rsidRDefault="00AB098A" w:rsidP="00D16165">
      <w:pPr>
        <w:pStyle w:val="a3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Добрый день!</w:t>
      </w:r>
    </w:p>
    <w:p w:rsidR="00AB098A" w:rsidRPr="00D16165" w:rsidRDefault="0000687B" w:rsidP="00D16165">
      <w:pPr>
        <w:pStyle w:val="a3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    </w:t>
      </w:r>
      <w:r w:rsidR="00AB098A" w:rsidRPr="00D16165">
        <w:rPr>
          <w:rFonts w:cs="Times New Roman"/>
          <w:szCs w:val="28"/>
          <w:lang w:eastAsia="ru-RU"/>
        </w:rPr>
        <w:t>Бернард Шоу в своё время сказал: «Теперь, когда мы научились летать по воз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духу, как птицы, плавать под водой, как рыбы, нам не хватает только одного: научится жить на земле, как люди»</w:t>
      </w:r>
    </w:p>
    <w:p w:rsidR="00AB098A" w:rsidRPr="00D16165" w:rsidRDefault="00AB098A" w:rsidP="00D16165">
      <w:pPr>
        <w:pStyle w:val="a3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Сегодня на классном часе мы с вами будем говорить о страшных и опасных явле</w:t>
      </w:r>
      <w:r w:rsidR="0000687B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ниях, как терроризм и экстремизм.</w:t>
      </w:r>
    </w:p>
    <w:p w:rsidR="00AB098A" w:rsidRPr="00D16165" w:rsidRDefault="00AB098A" w:rsidP="00D16165">
      <w:pPr>
        <w:pStyle w:val="a3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Слово преподавателя.</w:t>
      </w:r>
    </w:p>
    <w:p w:rsidR="00AB098A" w:rsidRPr="00D16165" w:rsidRDefault="00AB098A" w:rsidP="0000687B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Много лет назад отгремели бои Великой Отечественной войны. Наши отцы и деды свято верили и мечтали о том, что после победы на нашей земле больше не будет войн и наступит всеобщее братство. Победа была одержана, но мир так и не наступил.</w:t>
      </w:r>
    </w:p>
    <w:p w:rsidR="00AB098A" w:rsidRPr="00D16165" w:rsidRDefault="0000687B" w:rsidP="0000687B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</w:t>
      </w:r>
      <w:r w:rsidR="00AB098A" w:rsidRPr="00D16165">
        <w:rPr>
          <w:rFonts w:cs="Times New Roman"/>
          <w:szCs w:val="28"/>
          <w:lang w:eastAsia="ru-RU"/>
        </w:rPr>
        <w:t>С конца XX века слово «терроризм» не сходит со страниц журналов и газет, постоянно звучит с телеэкранов и в радиоэфире. Сегодня, пожалуй, нет на нашей планете места, где бы в той или иной степени не обсуждалась проблема террориз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ма. Террористическая деятельность в современных условиях характеризуется глобальным размахом и отсутствием государственных границ, взаимодействием с международными террористическими центрами. Поэтому борьба с терроризмом, оказание помощи его жертвам и поддержание в мире атмосферы активного неприятия террора требует объединения усилий всего мирового сообщества.</w:t>
      </w:r>
    </w:p>
    <w:p w:rsidR="00AB098A" w:rsidRPr="00D16165" w:rsidRDefault="0000687B" w:rsidP="0000687B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AB098A" w:rsidRPr="00D16165">
        <w:rPr>
          <w:rFonts w:cs="Times New Roman"/>
          <w:szCs w:val="28"/>
          <w:lang w:eastAsia="ru-RU"/>
        </w:rPr>
        <w:t>Военные конфликты, связанные с национальными, территориальными и религиозными спорами продолжаются. В нашу жизнь все настойчивее вторгается такое зловещее явление, как терроризм. Терроризм – это тоже война. От него ник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то не застрахован. Терроризм несет горе, слезы, материальный ущерб, разруше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ния, человеческие жертвы.</w:t>
      </w:r>
    </w:p>
    <w:p w:rsidR="00AB098A" w:rsidRPr="00D16165" w:rsidRDefault="0000687B" w:rsidP="0000687B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AB098A" w:rsidRPr="00D16165">
        <w:rPr>
          <w:rFonts w:cs="Times New Roman"/>
          <w:szCs w:val="28"/>
          <w:lang w:eastAsia="ru-RU"/>
        </w:rPr>
        <w:t>Терроризм во всех его проявлениях и формах представляет собой одну из са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мых серьезных угроз миру и безопасности. Терроризм – это преступление против человечества. «Толковый словарь» В.И. Даля трактует терроризм как стремление устрашать смертью, казнью, угрозами насилия и физического уничтожения, жес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токими карательными мерами и истязаниями, расстрелами.</w:t>
      </w:r>
    </w:p>
    <w:p w:rsidR="00AB098A" w:rsidRPr="00D16165" w:rsidRDefault="0000687B" w:rsidP="00D16165">
      <w:pPr>
        <w:pStyle w:val="a3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</w:t>
      </w:r>
      <w:r w:rsidR="00AB098A" w:rsidRPr="00D16165">
        <w:rPr>
          <w:rFonts w:cs="Times New Roman"/>
          <w:szCs w:val="28"/>
          <w:lang w:eastAsia="ru-RU"/>
        </w:rPr>
        <w:t>Терроризм может проявляться в различных видах:</w:t>
      </w:r>
    </w:p>
    <w:p w:rsidR="00AB098A" w:rsidRPr="00D16165" w:rsidRDefault="00AB098A" w:rsidP="00F46811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националистический – основывается на межнациональных конфликтах;</w:t>
      </w:r>
    </w:p>
    <w:p w:rsidR="00AB098A" w:rsidRPr="00D16165" w:rsidRDefault="00AB098A" w:rsidP="00F46811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политический – который выступает против социально политической системы государства;</w:t>
      </w:r>
    </w:p>
    <w:p w:rsidR="00AB098A" w:rsidRPr="00D16165" w:rsidRDefault="00AB098A" w:rsidP="00F46811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криминальный – который осуществляется криминальными элементами;</w:t>
      </w:r>
    </w:p>
    <w:p w:rsidR="00AB098A" w:rsidRPr="00D16165" w:rsidRDefault="00AB098A" w:rsidP="00F46811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религиозный – использующий религиозные мотивы, которые проявляются в край</w:t>
      </w:r>
      <w:r w:rsidR="00F46811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ней нетерпимости и насилии между людьми различного вероисповедания;</w:t>
      </w:r>
    </w:p>
    <w:p w:rsidR="00AB098A" w:rsidRPr="00D16165" w:rsidRDefault="00AB098A" w:rsidP="00F46811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технологический – заключается в применении или угрозе применения ядерного, химического или биологического оружия.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</w:t>
      </w:r>
      <w:r w:rsidR="00AB098A" w:rsidRPr="00D16165">
        <w:rPr>
          <w:rFonts w:cs="Times New Roman"/>
          <w:szCs w:val="28"/>
          <w:lang w:eastAsia="ru-RU"/>
        </w:rPr>
        <w:t>Попробуем выяснить, кто составляет социальную базу экстремизма и террориз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ма. В последние годы терроризм стал особенно изощрен, кровав и безжалостен. Взрывы на вокзалах, в поездах, электричках, в метро и ресторанах, убийства, ограбления, захваты самолетов. Возникают прежде всего невиданные направле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ния терроризма – воздушный, биологический, ядерный, экологический. Все они носят черты политического терроризма – получить денежный выкуп, диктовать свою волю правительствам, освободить из тюрем боевиков.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    </w:t>
      </w:r>
      <w:r w:rsidR="00AB098A" w:rsidRPr="00D16165">
        <w:rPr>
          <w:rFonts w:cs="Times New Roman"/>
          <w:szCs w:val="28"/>
          <w:lang w:eastAsia="ru-RU"/>
        </w:rPr>
        <w:t>Экстремизм (равно как и терроризм) относится к числу самых опасных и труд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но прогнозируемых явлений современности. В наше время экстремизм приобрета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ет разнообразные формы и угрожающие масштабы. В мире действует 500 терро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ристических организаций и групп экстремистской направленности. Ими соверше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но более 6500 актов международного терроризма, от которых погибли десятки тысяч человек и более пострадало.</w:t>
      </w:r>
    </w:p>
    <w:p w:rsidR="00F46811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AB098A" w:rsidRPr="00D16165">
        <w:rPr>
          <w:rFonts w:cs="Times New Roman"/>
          <w:szCs w:val="28"/>
          <w:lang w:eastAsia="ru-RU"/>
        </w:rPr>
        <w:t>Одним из ключевых направлений борьбы с террористическими и экстремист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скими проявлениями в обществе выступает их профилактика. Особенно важно проведение профилактической работы среди молодежи. Именно молодёжь явля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ется одной из наиболее подверженной негативному влиянию разнообразных кри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минальных, антисоциальных групп. Основными причинами распространения ра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 xml:space="preserve">дикальных идей среди молодёжи является значительная зависимость от чужого мнения, социальная и материальная незащищенность молодежи, психологическая незрелость. 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AB098A" w:rsidRPr="00D16165">
        <w:rPr>
          <w:rFonts w:cs="Times New Roman"/>
          <w:szCs w:val="28"/>
          <w:lang w:eastAsia="ru-RU"/>
        </w:rPr>
        <w:t>Лидеры экстремистских группировок завлекают молодежь, часто обещая лег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кое решение всех проблем, в том числе и материальных. Проведение профилакти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ки терроризма и экстремизма среди молодёжи, т.е. воспитание толерантного ми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ровоззрения, терпимого отношения ко всем людям, вне зависимости от их наци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ональности, религии, социального, имущественного положения выгоднее, чем ликвидировать последствия подобных явлений.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AB098A" w:rsidRPr="00D16165">
        <w:rPr>
          <w:rFonts w:cs="Times New Roman"/>
          <w:szCs w:val="28"/>
          <w:lang w:eastAsia="ru-RU"/>
        </w:rPr>
        <w:t>У каждого человека с детства должна закладываться мысль о том, что нужно уважать всех людей по любым признакам. Это может противодействовать раз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личным видам экстремизма. Многие молодые люди попадают в различные ради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кальные организации во многом из-за отсутствия желания, а нередко возможнос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ти проводить своё свободное время с пользой для души и тела. Неокрепшие моло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дые умы зачастую даже не задумываются о том, что участвуя в деятельности подобных формирований, они не только не решают свои существующие пробле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мы, но и создают себе многочисленные новые, по сути,</w:t>
      </w:r>
      <w:r>
        <w:rPr>
          <w:rFonts w:cs="Times New Roman"/>
          <w:szCs w:val="28"/>
          <w:lang w:eastAsia="ru-RU"/>
        </w:rPr>
        <w:t xml:space="preserve"> </w:t>
      </w:r>
      <w:r w:rsidR="00AB098A" w:rsidRPr="00D16165">
        <w:rPr>
          <w:rFonts w:cs="Times New Roman"/>
          <w:szCs w:val="28"/>
          <w:lang w:eastAsia="ru-RU"/>
        </w:rPr>
        <w:t>уничтожа</w:t>
      </w:r>
      <w:r>
        <w:rPr>
          <w:rFonts w:cs="Times New Roman"/>
          <w:szCs w:val="28"/>
          <w:lang w:eastAsia="ru-RU"/>
        </w:rPr>
        <w:t>ют</w:t>
      </w:r>
      <w:r w:rsidR="00AB098A" w:rsidRPr="00D16165">
        <w:rPr>
          <w:rFonts w:cs="Times New Roman"/>
          <w:szCs w:val="28"/>
          <w:lang w:eastAsia="ru-RU"/>
        </w:rPr>
        <w:t> свое будущее.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AB098A" w:rsidRPr="00D16165">
        <w:rPr>
          <w:rFonts w:cs="Times New Roman"/>
          <w:szCs w:val="28"/>
          <w:lang w:eastAsia="ru-RU"/>
        </w:rPr>
        <w:t>Терроризм подстерегает нас везде, и поэтому мы должны знать, что делать в данной ситуации, как в данном случае вести себя, как помочь пострадавшим.</w:t>
      </w:r>
    </w:p>
    <w:p w:rsidR="00AB098A" w:rsidRPr="00D16165" w:rsidRDefault="00AB098A" w:rsidP="00F46811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Ежегодно в день совершения террористического акта приходят люди на место трагедии с букетами красных гвоздик, чтобы почтить память погибших от рук террористов.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</w:t>
      </w:r>
      <w:r w:rsidR="00AB098A" w:rsidRPr="00D16165">
        <w:rPr>
          <w:rFonts w:cs="Times New Roman"/>
          <w:szCs w:val="28"/>
          <w:lang w:eastAsia="ru-RU"/>
        </w:rPr>
        <w:t>В России юридическое определение того, какие действия считаются экстре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мистскими, содержится в статье 1 Федерального Закона № 114 ФЗ «О противодействии экстремистской деятельности». В соответствии с поправками от 29 апреля 2008 г.</w:t>
      </w:r>
      <w:r>
        <w:rPr>
          <w:rFonts w:cs="Times New Roman"/>
          <w:szCs w:val="28"/>
          <w:lang w:eastAsia="ru-RU"/>
        </w:rPr>
        <w:t xml:space="preserve"> к</w:t>
      </w:r>
      <w:r w:rsidR="00AB098A" w:rsidRPr="00D16165">
        <w:rPr>
          <w:rFonts w:cs="Times New Roman"/>
          <w:szCs w:val="28"/>
          <w:lang w:eastAsia="ru-RU"/>
        </w:rPr>
        <w:t xml:space="preserve"> экстремистской деятельности (экстремизму) относятся: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насильственное изменение основ конституционного строя и нарушение целост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ности Российской Федерации;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AB098A" w:rsidRPr="00D16165" w:rsidRDefault="00F46811" w:rsidP="00F46811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возбуждение социальной, расовой, национальной или религиозной розни;</w:t>
      </w:r>
    </w:p>
    <w:p w:rsidR="00AB098A" w:rsidRPr="00D16165" w:rsidRDefault="00F46811" w:rsidP="00D16165">
      <w:pPr>
        <w:pStyle w:val="a3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 религии;</w:t>
      </w:r>
    </w:p>
    <w:p w:rsidR="00AB098A" w:rsidRPr="00D16165" w:rsidRDefault="00F46811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- </w:t>
      </w:r>
      <w:r w:rsidR="00AB098A" w:rsidRPr="00D16165">
        <w:rPr>
          <w:rFonts w:cs="Times New Roman"/>
          <w:szCs w:val="28"/>
          <w:lang w:eastAsia="ru-RU"/>
        </w:rPr>
        <w:t>нарушение прав, свобод и законных интересов человека и гражданина в зависи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мости от его социальной, расовой, национальной, религиозной или языковой принадлежности, или отношения к религии;</w:t>
      </w:r>
    </w:p>
    <w:p w:rsidR="00AB098A" w:rsidRPr="00D16165" w:rsidRDefault="00F46811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воспрепятствование осуществления гражданами их избирательных прав и право на участие в референдуме или нарушение тайны голосования, соединенные с насилием либо угрозой его применения;</w:t>
      </w:r>
    </w:p>
    <w:p w:rsidR="00AB098A" w:rsidRPr="00D16165" w:rsidRDefault="00F46811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совершение преступлений по мотивам, указанным в пункте «е» части первой статьи 63 Уголовного кодекса Российской Федерации;</w:t>
      </w:r>
    </w:p>
    <w:p w:rsidR="00AB098A" w:rsidRPr="00D16165" w:rsidRDefault="0014151F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пропаганда и публичное демонстрирование нацистской атрибутики или симво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лики, либо атрибутики или символики, сходных с нацистской атрибутикой или символикой до степени смешения;</w:t>
      </w:r>
    </w:p>
    <w:p w:rsidR="00AB098A" w:rsidRPr="00D16165" w:rsidRDefault="0014151F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публичные призывы к осуществлению указанных деяний либо массовое распро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странение заведомо экстремистских материалов, а равно их изготовление или хранение в целях массового распространения;</w:t>
      </w:r>
    </w:p>
    <w:p w:rsidR="00AB098A" w:rsidRPr="00D16165" w:rsidRDefault="0014151F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публичное заведомо ложное обвинение лица, занимающего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ных обязанностей деяний, указанных в настоящей статье и являющихся преступ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лением;</w:t>
      </w:r>
    </w:p>
    <w:p w:rsidR="00AB098A" w:rsidRPr="00D16165" w:rsidRDefault="0014151F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AB098A" w:rsidRPr="00D16165" w:rsidRDefault="0014151F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AB098A" w:rsidRPr="00D16165">
        <w:rPr>
          <w:rFonts w:cs="Times New Roman"/>
          <w:szCs w:val="28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14151F" w:rsidRDefault="0014151F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</w:t>
      </w:r>
      <w:r w:rsidR="00AB098A" w:rsidRPr="00D16165">
        <w:rPr>
          <w:rFonts w:cs="Times New Roman"/>
          <w:szCs w:val="28"/>
          <w:lang w:eastAsia="ru-RU"/>
        </w:rPr>
        <w:t>За осуществление экстремистской деятельности граждане Российской Федера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ции, иностранные граждане и лица без гражданства несут уголовную, админи</w:t>
      </w:r>
      <w:r>
        <w:rPr>
          <w:rFonts w:cs="Times New Roman"/>
          <w:szCs w:val="28"/>
          <w:lang w:eastAsia="ru-RU"/>
        </w:rPr>
        <w:t>-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стративную и гражданско-правовую ответственность в установленном законода</w:t>
      </w:r>
      <w:r w:rsidR="0014151F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тельством Российской Федерации порядке.</w:t>
      </w:r>
    </w:p>
    <w:p w:rsidR="0014151F" w:rsidRDefault="0014151F" w:rsidP="0014151F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</w:t>
      </w:r>
      <w:r w:rsidR="00AB098A" w:rsidRPr="00D16165">
        <w:rPr>
          <w:rFonts w:cs="Times New Roman"/>
          <w:szCs w:val="28"/>
          <w:lang w:eastAsia="ru-RU"/>
        </w:rPr>
        <w:t>В целях обеспечения государственной и общественной безопасности по осно</w:t>
      </w:r>
      <w:r>
        <w:rPr>
          <w:rFonts w:cs="Times New Roman"/>
          <w:szCs w:val="28"/>
          <w:lang w:eastAsia="ru-RU"/>
        </w:rPr>
        <w:t>-</w:t>
      </w:r>
      <w:r w:rsidR="00AB098A" w:rsidRPr="00D16165">
        <w:rPr>
          <w:rFonts w:cs="Times New Roman"/>
          <w:szCs w:val="28"/>
          <w:lang w:eastAsia="ru-RU"/>
        </w:rPr>
        <w:t>ваниям и в порядке, которые предусмотрены федеральным законом,</w:t>
      </w:r>
      <w:r>
        <w:rPr>
          <w:rFonts w:cs="Times New Roman"/>
          <w:szCs w:val="28"/>
          <w:lang w:eastAsia="ru-RU"/>
        </w:rPr>
        <w:t xml:space="preserve"> </w:t>
      </w:r>
      <w:r w:rsidR="00AB098A" w:rsidRPr="00D16165">
        <w:rPr>
          <w:rFonts w:cs="Times New Roman"/>
          <w:szCs w:val="28"/>
          <w:lang w:eastAsia="ru-RU"/>
        </w:rPr>
        <w:t>лицу, участвовавшему 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 также к работе в образовательных учреждениях и занятию частной детективной и охранной деятельностью.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 xml:space="preserve"> </w:t>
      </w:r>
      <w:r w:rsidR="0014151F">
        <w:rPr>
          <w:rFonts w:cs="Times New Roman"/>
          <w:szCs w:val="28"/>
          <w:lang w:eastAsia="ru-RU"/>
        </w:rPr>
        <w:t xml:space="preserve">    </w:t>
      </w:r>
      <w:r w:rsidRPr="00D16165">
        <w:rPr>
          <w:rFonts w:cs="Times New Roman"/>
          <w:szCs w:val="28"/>
          <w:lang w:eastAsia="ru-RU"/>
        </w:rPr>
        <w:t>В случае, если руководитель или член руководящего органа общественного или религиозного объединения либо иной организации делает публичное заяв</w:t>
      </w:r>
      <w:r w:rsidR="0014151F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ление, призывающее к осуществлению экстремистской деятельности, без указа</w:t>
      </w:r>
      <w:r w:rsidR="0014151F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ния на то, что это его личное мнение,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дня, когда указанное заяв</w:t>
      </w:r>
      <w:r w:rsidR="0014151F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 xml:space="preserve">ление было сделано, публично заявить о своем несогласии с высказываниями или действиями такого лица. Если соответствующие общественное или религиозное </w:t>
      </w:r>
      <w:r w:rsidRPr="00D16165">
        <w:rPr>
          <w:rFonts w:cs="Times New Roman"/>
          <w:szCs w:val="28"/>
          <w:lang w:eastAsia="ru-RU"/>
        </w:rPr>
        <w:lastRenderedPageBreak/>
        <w:t>объединение либо иная организация такого публичного заявления не сделает, это может рассматриваться как факт, свидетельствующий о наличии в их деятельнос</w:t>
      </w:r>
      <w:r w:rsidR="0014151F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ти признаков экстремизма.</w:t>
      </w:r>
    </w:p>
    <w:p w:rsidR="00AB098A" w:rsidRPr="00D16165" w:rsidRDefault="00AB098A" w:rsidP="00D16165">
      <w:pPr>
        <w:pStyle w:val="a3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Итог мероприятия.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А теперь, давайте попробуем сами определить правила поведения в случае терро</w:t>
      </w:r>
      <w:r w:rsidR="0014151F">
        <w:rPr>
          <w:rFonts w:cs="Times New Roman"/>
          <w:szCs w:val="28"/>
          <w:lang w:eastAsia="ru-RU"/>
        </w:rPr>
        <w:t>-</w:t>
      </w:r>
      <w:r w:rsidRPr="00D16165">
        <w:rPr>
          <w:rFonts w:cs="Times New Roman"/>
          <w:szCs w:val="28"/>
          <w:lang w:eastAsia="ru-RU"/>
        </w:rPr>
        <w:t>ристической угрозы.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b/>
          <w:bCs/>
          <w:szCs w:val="28"/>
          <w:lang w:eastAsia="ru-RU"/>
        </w:rPr>
        <w:t>Беседа: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Что такое гражданская бдительность?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(примерный ответ – оставленный кем-то подозрительный пакет, коробка…)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Какие действия необходимо применить при обнаружении подозрительных предметов?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(примерный ответ – не трогать, не вскрывать, зафиксировать время, поставить в известность администрацию, дождаться прибытия полиции).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Если Вам поступила угроза по телефону Вам необходимо?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(примерный ответ – запомнить разговор, оценить по голосу возраст говорящего, темп речи, зафиксировать время, обратиться после звонка в правоохранительные органы).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Если рядом прогремел взрыв?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(примерный ответ – упасть на пол, убедиться в том, что не</w:t>
      </w:r>
      <w:r w:rsidR="0014151F">
        <w:rPr>
          <w:rFonts w:cs="Times New Roman"/>
          <w:szCs w:val="28"/>
          <w:lang w:eastAsia="ru-RU"/>
        </w:rPr>
        <w:t xml:space="preserve"> </w:t>
      </w:r>
      <w:r w:rsidRPr="00D16165">
        <w:rPr>
          <w:rFonts w:cs="Times New Roman"/>
          <w:szCs w:val="28"/>
          <w:lang w:eastAsia="ru-RU"/>
        </w:rPr>
        <w:t>получили серьезных ранений, осмотреться, постараться, по возможности оказать первую медицинскую помощь).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Если Вы оказались в числе заложников?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(примерный ответ – не допускать истерик, не пытаться оказать сопротивление.</w:t>
      </w:r>
      <w:r w:rsidR="0014151F">
        <w:rPr>
          <w:rFonts w:cs="Times New Roman"/>
          <w:szCs w:val="28"/>
          <w:lang w:eastAsia="ru-RU"/>
        </w:rPr>
        <w:t xml:space="preserve"> </w:t>
      </w:r>
      <w:r w:rsidRPr="00D16165">
        <w:rPr>
          <w:rFonts w:cs="Times New Roman"/>
          <w:szCs w:val="28"/>
          <w:lang w:eastAsia="ru-RU"/>
        </w:rPr>
        <w:t>Ничего не предпринимать без разрешения, помнить о том, что спецслужбы начали действовать).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И в заключении хотелось бы сказать, что терроризм и экстремизм – это исключительно большая опасность, способная расшатать любое, даже самое стабильное и благополучное общество.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Бывают разные ситуации – но всегда надо оставаться человеком. Доброта спасёт мир!</w:t>
      </w:r>
    </w:p>
    <w:p w:rsidR="00AB098A" w:rsidRPr="00D16165" w:rsidRDefault="00AB098A" w:rsidP="0014151F">
      <w:pPr>
        <w:pStyle w:val="a3"/>
        <w:jc w:val="both"/>
        <w:rPr>
          <w:rFonts w:cs="Times New Roman"/>
          <w:szCs w:val="28"/>
          <w:lang w:eastAsia="ru-RU"/>
        </w:rPr>
      </w:pPr>
      <w:r w:rsidRPr="00D16165">
        <w:rPr>
          <w:rFonts w:cs="Times New Roman"/>
          <w:szCs w:val="28"/>
          <w:lang w:eastAsia="ru-RU"/>
        </w:rPr>
        <w:t>Мы верим в то, что наступит время, в котором не будет ни экстремизма, ни терроризма.</w:t>
      </w:r>
    </w:p>
    <w:p w:rsidR="00F12C76" w:rsidRPr="00D16165" w:rsidRDefault="00F12C76" w:rsidP="0014151F">
      <w:pPr>
        <w:pStyle w:val="a3"/>
        <w:jc w:val="both"/>
        <w:rPr>
          <w:rFonts w:cs="Times New Roman"/>
          <w:szCs w:val="28"/>
        </w:rPr>
      </w:pPr>
    </w:p>
    <w:sectPr w:rsidR="00F12C76" w:rsidRPr="00D16165" w:rsidSect="00AB098A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8A"/>
    <w:rsid w:val="0000687B"/>
    <w:rsid w:val="0014151F"/>
    <w:rsid w:val="001D05F5"/>
    <w:rsid w:val="001F090E"/>
    <w:rsid w:val="004E2005"/>
    <w:rsid w:val="00566F3F"/>
    <w:rsid w:val="006C0B77"/>
    <w:rsid w:val="008242FF"/>
    <w:rsid w:val="00870751"/>
    <w:rsid w:val="00922C48"/>
    <w:rsid w:val="00A56D65"/>
    <w:rsid w:val="00AB098A"/>
    <w:rsid w:val="00B915B7"/>
    <w:rsid w:val="00D16165"/>
    <w:rsid w:val="00EA59DF"/>
    <w:rsid w:val="00EE4070"/>
    <w:rsid w:val="00F12C76"/>
    <w:rsid w:val="00F4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C1F9-4A23-472E-8326-9F043C28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16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1F09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9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2</cp:revision>
  <dcterms:created xsi:type="dcterms:W3CDTF">2024-02-20T13:58:00Z</dcterms:created>
  <dcterms:modified xsi:type="dcterms:W3CDTF">2024-02-20T13:58:00Z</dcterms:modified>
</cp:coreProperties>
</file>